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BE" w:rsidRPr="00A925FD" w:rsidRDefault="00E53EC3" w:rsidP="00EF57BB">
      <w:pPr>
        <w:ind w:left="440" w:hanging="440"/>
        <w:jc w:val="center"/>
        <w:rPr>
          <w:rFonts w:ascii="方正小标宋简体" w:eastAsia="方正小标宋简体" w:hAnsiTheme="minorEastAsia" w:cs="微软雅黑"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inorEastAsia" w:cs="微软雅黑" w:hint="eastAsia"/>
          <w:color w:val="000000" w:themeColor="text1"/>
          <w:sz w:val="44"/>
          <w:szCs w:val="44"/>
        </w:rPr>
        <w:t>202</w:t>
      </w:r>
      <w:r w:rsidR="00D204BC">
        <w:rPr>
          <w:rFonts w:ascii="方正小标宋简体" w:eastAsia="方正小标宋简体" w:hAnsiTheme="minorEastAsia" w:cs="微软雅黑" w:hint="eastAsia"/>
          <w:color w:val="000000" w:themeColor="text1"/>
          <w:sz w:val="44"/>
          <w:szCs w:val="44"/>
        </w:rPr>
        <w:t>5</w:t>
      </w:r>
      <w:r>
        <w:rPr>
          <w:rFonts w:ascii="方正小标宋简体" w:eastAsia="方正小标宋简体" w:hAnsiTheme="minorEastAsia" w:cs="微软雅黑" w:hint="eastAsia"/>
          <w:color w:val="000000" w:themeColor="text1"/>
          <w:sz w:val="44"/>
          <w:szCs w:val="44"/>
        </w:rPr>
        <w:t>年</w:t>
      </w:r>
      <w:r w:rsidR="00EF57BB" w:rsidRPr="00A925FD">
        <w:rPr>
          <w:rFonts w:ascii="方正小标宋简体" w:eastAsia="方正小标宋简体" w:hAnsiTheme="minorEastAsia" w:cs="微软雅黑" w:hint="eastAsia"/>
          <w:color w:val="000000" w:themeColor="text1"/>
          <w:sz w:val="44"/>
          <w:szCs w:val="44"/>
        </w:rPr>
        <w:t>安顺市环境空气质量季报</w:t>
      </w:r>
    </w:p>
    <w:p w:rsidR="00EF57BB" w:rsidRPr="00A925FD" w:rsidRDefault="00EF57BB" w:rsidP="00EF57BB">
      <w:pPr>
        <w:ind w:left="440" w:hanging="440"/>
        <w:jc w:val="center"/>
        <w:rPr>
          <w:rFonts w:ascii="方正小标宋简体" w:eastAsia="方正小标宋简体" w:hAnsiTheme="minorEastAsia" w:cs="微软雅黑"/>
          <w:color w:val="000000" w:themeColor="text1"/>
          <w:sz w:val="36"/>
          <w:szCs w:val="36"/>
        </w:rPr>
      </w:pPr>
      <w:r w:rsidRPr="00A925FD">
        <w:rPr>
          <w:rFonts w:ascii="方正小标宋简体" w:eastAsia="方正小标宋简体" w:hAnsiTheme="minorEastAsia" w:cs="微软雅黑" w:hint="eastAsia"/>
          <w:color w:val="000000" w:themeColor="text1"/>
          <w:sz w:val="36"/>
          <w:szCs w:val="36"/>
        </w:rPr>
        <w:t>（</w:t>
      </w:r>
      <w:r w:rsidR="00E53EC3">
        <w:rPr>
          <w:rFonts w:ascii="方正小标宋简体" w:eastAsia="方正小标宋简体" w:hAnsiTheme="minorEastAsia" w:cs="微软雅黑" w:hint="eastAsia"/>
          <w:color w:val="000000" w:themeColor="text1"/>
          <w:sz w:val="36"/>
          <w:szCs w:val="36"/>
        </w:rPr>
        <w:t>第</w:t>
      </w:r>
      <w:r w:rsidR="00E07971">
        <w:rPr>
          <w:rFonts w:ascii="方正小标宋简体" w:eastAsia="方正小标宋简体" w:hAnsiTheme="minorEastAsia" w:cs="微软雅黑" w:hint="eastAsia"/>
          <w:color w:val="000000" w:themeColor="text1"/>
          <w:sz w:val="36"/>
          <w:szCs w:val="36"/>
        </w:rPr>
        <w:t>2季</w:t>
      </w:r>
      <w:r w:rsidR="00E53EC3">
        <w:rPr>
          <w:rFonts w:ascii="方正小标宋简体" w:eastAsia="方正小标宋简体" w:hAnsiTheme="minorEastAsia" w:cs="微软雅黑" w:hint="eastAsia"/>
          <w:color w:val="000000" w:themeColor="text1"/>
          <w:sz w:val="36"/>
          <w:szCs w:val="36"/>
        </w:rPr>
        <w:t>度</w:t>
      </w:r>
      <w:r w:rsidRPr="00A925FD">
        <w:rPr>
          <w:rFonts w:ascii="方正小标宋简体" w:eastAsia="方正小标宋简体" w:hAnsiTheme="minorEastAsia" w:cs="微软雅黑" w:hint="eastAsia"/>
          <w:color w:val="000000" w:themeColor="text1"/>
          <w:sz w:val="36"/>
          <w:szCs w:val="36"/>
        </w:rPr>
        <w:t>）</w:t>
      </w:r>
    </w:p>
    <w:p w:rsidR="00EF57BB" w:rsidRPr="000B32F2" w:rsidRDefault="00037D70" w:rsidP="00FD18C1">
      <w:pPr>
        <w:widowControl/>
        <w:spacing w:line="480" w:lineRule="exact"/>
        <w:ind w:firstLineChars="200" w:firstLine="560"/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</w:pPr>
      <w:r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安顺</w:t>
      </w:r>
      <w:r w:rsidR="00C51FA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市中心城区</w:t>
      </w:r>
      <w:r w:rsidR="00EF57BB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设</w:t>
      </w:r>
      <w:r w:rsidR="00C51FA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有</w:t>
      </w:r>
      <w:r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3</w:t>
      </w:r>
      <w:r w:rsidR="00EF57BB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个</w:t>
      </w:r>
      <w:proofErr w:type="gramStart"/>
      <w:r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国控</w:t>
      </w:r>
      <w:r w:rsidR="00EF57BB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环境</w:t>
      </w:r>
      <w:proofErr w:type="gramEnd"/>
      <w:r w:rsidR="00C51FA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空气</w:t>
      </w:r>
      <w:r w:rsidR="007B54A8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质量</w:t>
      </w:r>
      <w:r w:rsidR="00EF57BB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自动监测点（金钟山、凤凰山及娄家坡）</w:t>
      </w:r>
      <w:r w:rsidR="00C51FA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，平坝区、普定县、镇宁县、关岭县和紫云县共设1</w:t>
      </w:r>
      <w:r w:rsidR="00C51FA3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0</w:t>
      </w:r>
      <w:r w:rsidR="00C51FA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个省</w:t>
      </w:r>
      <w:proofErr w:type="gramStart"/>
      <w:r w:rsidR="00C51FA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控环境</w:t>
      </w:r>
      <w:proofErr w:type="gramEnd"/>
      <w:r w:rsidR="00C51FA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空气质量自动监测点</w:t>
      </w:r>
      <w:r w:rsidR="005201D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。</w:t>
      </w:r>
      <w:r w:rsidR="00EF57BB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按照《环境空气质量标准》（GB 3095-2012）</w:t>
      </w:r>
      <w:r w:rsidR="00AA276F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，</w:t>
      </w:r>
      <w:r w:rsidR="005201D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中心城区和各县（区）</w:t>
      </w:r>
      <w:r w:rsidR="00C51FA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开展</w:t>
      </w:r>
      <w:r w:rsidR="00EF57BB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二氧化硫（SO</w:t>
      </w:r>
      <w:r w:rsidR="00EF57BB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  <w:vertAlign w:val="subscript"/>
        </w:rPr>
        <w:t>2</w:t>
      </w:r>
      <w:r w:rsidR="00EF57BB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）、二氧化氮（NO</w:t>
      </w:r>
      <w:r w:rsidR="00EF57BB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  <w:vertAlign w:val="subscript"/>
        </w:rPr>
        <w:t>2</w:t>
      </w:r>
      <w:r w:rsidR="00EF57BB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）、一氧化碳（CO）、臭氧（O</w:t>
      </w:r>
      <w:r w:rsidR="00EF57BB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  <w:vertAlign w:val="subscript"/>
        </w:rPr>
        <w:t>3</w:t>
      </w:r>
      <w:r w:rsidR="00EF57BB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）</w:t>
      </w:r>
      <w:r w:rsidR="00C51FA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、</w:t>
      </w:r>
      <w:r w:rsidR="00C51FA3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可吸入颗粒物（PM</w:t>
      </w:r>
      <w:r w:rsidR="00C51FA3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  <w:vertAlign w:val="subscript"/>
        </w:rPr>
        <w:t>10</w:t>
      </w:r>
      <w:r w:rsidR="00C51FA3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）</w:t>
      </w:r>
      <w:r w:rsidR="00EF57BB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和细颗粒物（PM</w:t>
      </w:r>
      <w:r w:rsidR="00EF57BB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  <w:vertAlign w:val="subscript"/>
        </w:rPr>
        <w:t>2.5</w:t>
      </w:r>
      <w:r w:rsidR="00EF57BB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）</w:t>
      </w:r>
      <w:r w:rsidR="00EF57BB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等6项指标的环境空气质量自动监测。</w:t>
      </w:r>
    </w:p>
    <w:p w:rsidR="00CE4C7A" w:rsidRPr="000B32F2" w:rsidRDefault="00CE4C7A" w:rsidP="00FD18C1">
      <w:pPr>
        <w:widowControl/>
        <w:spacing w:line="480" w:lineRule="exact"/>
        <w:ind w:firstLineChars="200" w:firstLine="560"/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</w:pPr>
      <w:r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一、</w:t>
      </w:r>
      <w:r w:rsidR="00045C8B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安顺市</w:t>
      </w:r>
      <w:r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中心城区环境空气质量情况</w:t>
      </w:r>
    </w:p>
    <w:p w:rsidR="00CE4C7A" w:rsidRPr="000B32F2" w:rsidRDefault="00CE4C7A" w:rsidP="00FD18C1">
      <w:pPr>
        <w:widowControl/>
        <w:spacing w:line="480" w:lineRule="exact"/>
        <w:ind w:firstLineChars="200" w:firstLine="560"/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</w:pPr>
      <w:r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（一）</w:t>
      </w:r>
      <w:r w:rsidR="005201D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优良</w:t>
      </w:r>
      <w:r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天数比例</w:t>
      </w:r>
    </w:p>
    <w:p w:rsidR="00CE4C7A" w:rsidRPr="000B32F2" w:rsidRDefault="006848E5" w:rsidP="00FD18C1">
      <w:pPr>
        <w:widowControl/>
        <w:spacing w:line="480" w:lineRule="exact"/>
        <w:ind w:firstLineChars="202" w:firstLine="566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2025年第2季度</w:t>
      </w:r>
      <w:r w:rsidR="0095573F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市中心城区共计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监测</w:t>
      </w:r>
      <w:r w:rsidR="00DF7845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</w:t>
      </w:r>
      <w:r w:rsidR="00E0797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天，</w:t>
      </w:r>
      <w:r w:rsidR="005201D6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优良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天数比例为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97.8</w:t>
      </w:r>
      <w:r w:rsidR="00DF7845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%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9F370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与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去年同期</w:t>
      </w:r>
      <w:r w:rsidR="001C45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相比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下降2.2</w:t>
      </w:r>
      <w:r w:rsidR="001C45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个百分点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。其中优</w:t>
      </w:r>
      <w:r w:rsidR="00DF7845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天数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占比为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36.3</w:t>
      </w:r>
      <w:r w:rsidR="00DF7845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%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33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天），良</w:t>
      </w:r>
      <w:r w:rsidR="00DF7845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天数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占比为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61.5</w:t>
      </w:r>
      <w:r w:rsidR="00163BA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%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56</w:t>
      </w:r>
      <w:r w:rsidR="00CE4C7A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天）</w:t>
      </w:r>
      <w:r w:rsidR="003F227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，轻度污染</w:t>
      </w:r>
      <w:r w:rsidR="003F2275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天数占比为</w:t>
      </w:r>
      <w:r w:rsidR="003F227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1.1%（1天），中度污染</w:t>
      </w:r>
      <w:r w:rsidR="003F2275" w:rsidRP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天数占比为</w:t>
      </w:r>
      <w:r w:rsidR="003F227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1.1%（1天），出现污染时的污染物均为可吸入颗粒物</w:t>
      </w:r>
      <w:r w:rsidR="003F2275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（PM</w:t>
      </w:r>
      <w:r w:rsidR="003F2275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  <w:vertAlign w:val="subscript"/>
        </w:rPr>
        <w:t>10</w:t>
      </w:r>
      <w:r w:rsidR="003F2275" w:rsidRPr="000B32F2"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  <w:t>）</w:t>
      </w:r>
      <w:r w:rsidR="000B32F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CE4C7A" w:rsidRPr="000B32F2" w:rsidRDefault="00CE4C7A" w:rsidP="00EC72E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表1  </w:t>
      </w:r>
      <w:r w:rsidR="006848E5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2025年第2季度</w:t>
      </w: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安顺市</w:t>
      </w:r>
      <w:r w:rsidRPr="000B32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中心城区</w:t>
      </w:r>
      <w:r w:rsidR="005201D6"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空气质量</w:t>
      </w: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情况统计</w:t>
      </w:r>
    </w:p>
    <w:tbl>
      <w:tblPr>
        <w:tblW w:w="7866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"/>
        <w:gridCol w:w="1016"/>
        <w:gridCol w:w="809"/>
        <w:gridCol w:w="982"/>
        <w:gridCol w:w="982"/>
        <w:gridCol w:w="982"/>
        <w:gridCol w:w="982"/>
        <w:gridCol w:w="1140"/>
      </w:tblGrid>
      <w:tr w:rsidR="00FD18C1" w:rsidRPr="000B32F2" w:rsidTr="00125AC1">
        <w:trPr>
          <w:jc w:val="center"/>
        </w:trPr>
        <w:tc>
          <w:tcPr>
            <w:tcW w:w="973" w:type="dxa"/>
            <w:vAlign w:val="center"/>
          </w:tcPr>
          <w:p w:rsidR="00FD18C1" w:rsidRPr="000B32F2" w:rsidRDefault="00FD18C1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区（县）名称</w:t>
            </w:r>
          </w:p>
        </w:tc>
        <w:tc>
          <w:tcPr>
            <w:tcW w:w="1016" w:type="dxa"/>
            <w:vAlign w:val="center"/>
          </w:tcPr>
          <w:p w:rsidR="00FD18C1" w:rsidRPr="000B32F2" w:rsidRDefault="00FD18C1" w:rsidP="00FD18C1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时间</w:t>
            </w:r>
          </w:p>
        </w:tc>
        <w:tc>
          <w:tcPr>
            <w:tcW w:w="809" w:type="dxa"/>
            <w:vAlign w:val="center"/>
          </w:tcPr>
          <w:p w:rsidR="00FD18C1" w:rsidRPr="000B32F2" w:rsidRDefault="00FD18C1" w:rsidP="00594BB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优良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天数</w:t>
            </w:r>
          </w:p>
        </w:tc>
        <w:tc>
          <w:tcPr>
            <w:tcW w:w="982" w:type="dxa"/>
            <w:vAlign w:val="center"/>
          </w:tcPr>
          <w:p w:rsidR="00FD18C1" w:rsidRPr="000B32F2" w:rsidRDefault="00FD18C1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轻度污染天数</w:t>
            </w:r>
          </w:p>
        </w:tc>
        <w:tc>
          <w:tcPr>
            <w:tcW w:w="982" w:type="dxa"/>
            <w:vAlign w:val="center"/>
          </w:tcPr>
          <w:p w:rsidR="00FD18C1" w:rsidRPr="000B32F2" w:rsidRDefault="00FD18C1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中度污染天数</w:t>
            </w:r>
          </w:p>
        </w:tc>
        <w:tc>
          <w:tcPr>
            <w:tcW w:w="982" w:type="dxa"/>
            <w:vAlign w:val="center"/>
          </w:tcPr>
          <w:p w:rsidR="00FD18C1" w:rsidRPr="000B32F2" w:rsidRDefault="00FD18C1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重度污染天数</w:t>
            </w:r>
          </w:p>
        </w:tc>
        <w:tc>
          <w:tcPr>
            <w:tcW w:w="982" w:type="dxa"/>
            <w:vAlign w:val="center"/>
          </w:tcPr>
          <w:p w:rsidR="00FD18C1" w:rsidRPr="000B32F2" w:rsidRDefault="00FD18C1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严重污染天数</w:t>
            </w:r>
          </w:p>
        </w:tc>
        <w:tc>
          <w:tcPr>
            <w:tcW w:w="1140" w:type="dxa"/>
            <w:vAlign w:val="center"/>
          </w:tcPr>
          <w:p w:rsidR="00FD18C1" w:rsidRPr="000B32F2" w:rsidRDefault="00FD18C1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优良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天数比例</w:t>
            </w:r>
          </w:p>
        </w:tc>
      </w:tr>
      <w:tr w:rsidR="00FD18C1" w:rsidRPr="000B32F2" w:rsidTr="00125AC1">
        <w:trPr>
          <w:trHeight w:hRule="exact" w:val="725"/>
          <w:jc w:val="center"/>
        </w:trPr>
        <w:tc>
          <w:tcPr>
            <w:tcW w:w="973" w:type="dxa"/>
            <w:vAlign w:val="center"/>
          </w:tcPr>
          <w:p w:rsidR="00FD18C1" w:rsidRPr="000B32F2" w:rsidRDefault="00FD18C1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中心城区</w:t>
            </w:r>
          </w:p>
        </w:tc>
        <w:tc>
          <w:tcPr>
            <w:tcW w:w="1016" w:type="dxa"/>
            <w:vAlign w:val="center"/>
          </w:tcPr>
          <w:p w:rsidR="00FD18C1" w:rsidRPr="000B32F2" w:rsidRDefault="006848E5" w:rsidP="00FD18C1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2025年第2季度</w:t>
            </w:r>
          </w:p>
        </w:tc>
        <w:tc>
          <w:tcPr>
            <w:tcW w:w="809" w:type="dxa"/>
            <w:vAlign w:val="center"/>
          </w:tcPr>
          <w:p w:rsidR="00FD18C1" w:rsidRPr="000B32F2" w:rsidRDefault="003F2275" w:rsidP="00487C4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89</w:t>
            </w:r>
          </w:p>
        </w:tc>
        <w:tc>
          <w:tcPr>
            <w:tcW w:w="982" w:type="dxa"/>
            <w:vAlign w:val="center"/>
          </w:tcPr>
          <w:p w:rsidR="00FD18C1" w:rsidRPr="000B32F2" w:rsidRDefault="006848E5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982" w:type="dxa"/>
            <w:vAlign w:val="center"/>
          </w:tcPr>
          <w:p w:rsidR="00FD18C1" w:rsidRPr="000B32F2" w:rsidRDefault="006848E5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982" w:type="dxa"/>
            <w:vAlign w:val="center"/>
          </w:tcPr>
          <w:p w:rsidR="00FD18C1" w:rsidRPr="000B32F2" w:rsidRDefault="00FD18C1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0</w:t>
            </w:r>
          </w:p>
        </w:tc>
        <w:tc>
          <w:tcPr>
            <w:tcW w:w="982" w:type="dxa"/>
            <w:vAlign w:val="center"/>
          </w:tcPr>
          <w:p w:rsidR="00FD18C1" w:rsidRPr="000B32F2" w:rsidRDefault="00FD18C1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0</w:t>
            </w:r>
          </w:p>
        </w:tc>
        <w:tc>
          <w:tcPr>
            <w:tcW w:w="1140" w:type="dxa"/>
            <w:vAlign w:val="center"/>
          </w:tcPr>
          <w:p w:rsidR="00FD18C1" w:rsidRPr="000B32F2" w:rsidRDefault="006848E5" w:rsidP="004B212C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97.8</w:t>
            </w:r>
            <w:r w:rsidR="00FD18C1"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%</w:t>
            </w:r>
          </w:p>
        </w:tc>
      </w:tr>
    </w:tbl>
    <w:p w:rsidR="00CE4C7A" w:rsidRPr="000B32F2" w:rsidRDefault="00CE4C7A" w:rsidP="00FD18C1">
      <w:pPr>
        <w:widowControl/>
        <w:spacing w:line="480" w:lineRule="exact"/>
        <w:ind w:firstLineChars="200" w:firstLine="560"/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</w:pPr>
      <w:r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（二）主要监测污染物浓度</w:t>
      </w:r>
    </w:p>
    <w:p w:rsidR="00CE4C7A" w:rsidRPr="000B32F2" w:rsidRDefault="006848E5" w:rsidP="00FD18C1">
      <w:pPr>
        <w:widowControl/>
        <w:spacing w:line="480" w:lineRule="exact"/>
        <w:ind w:firstLineChars="200" w:firstLine="560"/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2025年第2季度</w:t>
      </w:r>
      <w:r w:rsidR="00FD18C1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安顺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市中心城区主要污染物指标监测结果</w:t>
      </w:r>
      <w:r w:rsid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统计值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分别为</w:t>
      </w:r>
      <w:r w:rsidR="00396BF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：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二氧化硫</w:t>
      </w:r>
      <w:r w:rsidR="00EF64CE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7</w:t>
      </w:r>
      <w:proofErr w:type="gramStart"/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微克每</w:t>
      </w:r>
      <w:proofErr w:type="gramEnd"/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立方米；二氧化氮</w:t>
      </w:r>
      <w:r w:rsidR="003F2275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8</w:t>
      </w:r>
      <w:proofErr w:type="gramStart"/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微克每</w:t>
      </w:r>
      <w:proofErr w:type="gramEnd"/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立方米；</w:t>
      </w:r>
      <w:r w:rsidR="00E53EC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可吸入颗粒物</w:t>
      </w:r>
      <w:r w:rsidR="003F2275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37</w:t>
      </w:r>
      <w:proofErr w:type="gramStart"/>
      <w:r w:rsidR="00E53EC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微克每</w:t>
      </w:r>
      <w:proofErr w:type="gramEnd"/>
      <w:r w:rsidR="00E53EC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立方米；细颗粒物</w:t>
      </w:r>
      <w:r w:rsidR="003F2275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25</w:t>
      </w:r>
      <w:proofErr w:type="gramStart"/>
      <w:r w:rsidR="00E53EC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微克每</w:t>
      </w:r>
      <w:proofErr w:type="gramEnd"/>
      <w:r w:rsidR="00E53EC3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立方米；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一氧化碳第95</w:t>
      </w:r>
      <w:proofErr w:type="gramStart"/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百</w:t>
      </w:r>
      <w:proofErr w:type="gramEnd"/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分位</w:t>
      </w:r>
      <w:r w:rsidR="00EF64CE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0.</w:t>
      </w:r>
      <w:r w:rsidR="003F2275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7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毫克每立方米；臭氧8小时第90</w:t>
      </w:r>
      <w:proofErr w:type="gramStart"/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百</w:t>
      </w:r>
      <w:proofErr w:type="gramEnd"/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分位</w:t>
      </w:r>
      <w:r w:rsidR="00F078B9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1</w:t>
      </w:r>
      <w:r w:rsidR="00EF64CE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38</w:t>
      </w:r>
      <w:proofErr w:type="gramStart"/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微克每</w:t>
      </w:r>
      <w:proofErr w:type="gramEnd"/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立方米。所有污染物</w:t>
      </w:r>
      <w:r w:rsidR="00F078B9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第</w:t>
      </w:r>
      <w:r w:rsidR="00E07971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2季</w:t>
      </w:r>
      <w:r w:rsidR="00F078B9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度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浓度</w:t>
      </w:r>
      <w:r w:rsidR="00F078B9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统计值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均达到国家二级标准。</w:t>
      </w:r>
    </w:p>
    <w:p w:rsidR="00CE4C7A" w:rsidRPr="000B32F2" w:rsidRDefault="00CE4C7A" w:rsidP="00EC72E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表2  </w:t>
      </w:r>
      <w:r w:rsidR="006848E5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2025年第2季度</w:t>
      </w: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安顺市</w:t>
      </w:r>
      <w:r w:rsidRPr="000B32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中心城区</w:t>
      </w: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主要污染物指标监测结果统计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322"/>
        <w:gridCol w:w="992"/>
        <w:gridCol w:w="992"/>
        <w:gridCol w:w="1276"/>
        <w:gridCol w:w="1134"/>
        <w:gridCol w:w="992"/>
        <w:gridCol w:w="1201"/>
      </w:tblGrid>
      <w:tr w:rsidR="00FE18BA" w:rsidRPr="000B32F2" w:rsidTr="00E53EC3">
        <w:trPr>
          <w:jc w:val="center"/>
        </w:trPr>
        <w:tc>
          <w:tcPr>
            <w:tcW w:w="846" w:type="dxa"/>
            <w:vAlign w:val="center"/>
          </w:tcPr>
          <w:p w:rsidR="00CE4C7A" w:rsidRPr="000B32F2" w:rsidRDefault="00CE4C7A" w:rsidP="00594BBB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区（县）</w:t>
            </w:r>
          </w:p>
        </w:tc>
        <w:tc>
          <w:tcPr>
            <w:tcW w:w="1322" w:type="dxa"/>
            <w:vAlign w:val="center"/>
          </w:tcPr>
          <w:p w:rsidR="00CE4C7A" w:rsidRPr="000B32F2" w:rsidRDefault="00CE4C7A" w:rsidP="00594BBB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时间</w:t>
            </w:r>
          </w:p>
        </w:tc>
        <w:tc>
          <w:tcPr>
            <w:tcW w:w="992" w:type="dxa"/>
            <w:vAlign w:val="center"/>
          </w:tcPr>
          <w:p w:rsidR="00CE4C7A" w:rsidRPr="000B32F2" w:rsidRDefault="00E53EC3" w:rsidP="00E53EC3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二氧化硫（SO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2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CE4C7A" w:rsidRPr="000B32F2" w:rsidRDefault="00E53EC3" w:rsidP="00594BB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二氧化氮（NO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2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CE4C7A" w:rsidRPr="000B32F2" w:rsidRDefault="00E53EC3" w:rsidP="00594BB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可吸入颗粒物（PM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10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1134" w:type="dxa"/>
            <w:vAlign w:val="center"/>
          </w:tcPr>
          <w:p w:rsidR="00CE4C7A" w:rsidRPr="000B32F2" w:rsidRDefault="00E53EC3" w:rsidP="00594BB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细颗粒物（PM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2.5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CE4C7A" w:rsidRPr="000B32F2" w:rsidRDefault="00CE4C7A" w:rsidP="00594BB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一氧化碳（CO）</w:t>
            </w:r>
          </w:p>
        </w:tc>
        <w:tc>
          <w:tcPr>
            <w:tcW w:w="1201" w:type="dxa"/>
            <w:vAlign w:val="center"/>
          </w:tcPr>
          <w:p w:rsidR="00CE4C7A" w:rsidRPr="000B32F2" w:rsidRDefault="00CE4C7A" w:rsidP="00594BB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臭氧8小时（O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3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</w:tr>
      <w:tr w:rsidR="009F370D" w:rsidRPr="000B32F2" w:rsidTr="00E53EC3">
        <w:trPr>
          <w:trHeight w:val="610"/>
          <w:jc w:val="center"/>
        </w:trPr>
        <w:tc>
          <w:tcPr>
            <w:tcW w:w="846" w:type="dxa"/>
            <w:vMerge w:val="restart"/>
            <w:vAlign w:val="center"/>
          </w:tcPr>
          <w:p w:rsidR="009F370D" w:rsidRPr="00FE18BA" w:rsidRDefault="009F370D" w:rsidP="00594BBB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 w:rsidRPr="00FE18B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中心城区</w:t>
            </w:r>
          </w:p>
        </w:tc>
        <w:tc>
          <w:tcPr>
            <w:tcW w:w="1322" w:type="dxa"/>
            <w:vAlign w:val="center"/>
          </w:tcPr>
          <w:p w:rsidR="009F370D" w:rsidRPr="00FE18BA" w:rsidRDefault="006848E5" w:rsidP="00FD18C1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2025年第2季度</w:t>
            </w:r>
          </w:p>
        </w:tc>
        <w:tc>
          <w:tcPr>
            <w:tcW w:w="992" w:type="dxa"/>
            <w:vAlign w:val="center"/>
          </w:tcPr>
          <w:p w:rsidR="009F370D" w:rsidRPr="009F370D" w:rsidRDefault="00EF64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9F370D" w:rsidRPr="009F370D" w:rsidRDefault="003F22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9F370D" w:rsidRPr="009F370D" w:rsidRDefault="003F22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</w:t>
            </w:r>
          </w:p>
        </w:tc>
        <w:tc>
          <w:tcPr>
            <w:tcW w:w="1134" w:type="dxa"/>
            <w:vAlign w:val="center"/>
          </w:tcPr>
          <w:p w:rsidR="009F370D" w:rsidRPr="009F370D" w:rsidRDefault="003F22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992" w:type="dxa"/>
            <w:vAlign w:val="center"/>
          </w:tcPr>
          <w:p w:rsidR="009F370D" w:rsidRPr="009F370D" w:rsidRDefault="003F22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0.7</w:t>
            </w:r>
          </w:p>
        </w:tc>
        <w:tc>
          <w:tcPr>
            <w:tcW w:w="1201" w:type="dxa"/>
            <w:vAlign w:val="center"/>
          </w:tcPr>
          <w:p w:rsidR="009F370D" w:rsidRPr="009F370D" w:rsidRDefault="00EF64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138</w:t>
            </w:r>
          </w:p>
        </w:tc>
      </w:tr>
      <w:tr w:rsidR="0016665C" w:rsidRPr="000B32F2" w:rsidTr="0016665C">
        <w:trPr>
          <w:trHeight w:val="576"/>
          <w:jc w:val="center"/>
        </w:trPr>
        <w:tc>
          <w:tcPr>
            <w:tcW w:w="846" w:type="dxa"/>
            <w:vMerge/>
            <w:vAlign w:val="center"/>
          </w:tcPr>
          <w:p w:rsidR="0016665C" w:rsidRPr="00FE18BA" w:rsidRDefault="0016665C" w:rsidP="00594BBB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16665C" w:rsidRPr="00FE18BA" w:rsidRDefault="0016665C" w:rsidP="00DB75E7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 w:rsidRPr="00FE18B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较去年同期</w:t>
            </w:r>
          </w:p>
        </w:tc>
        <w:tc>
          <w:tcPr>
            <w:tcW w:w="992" w:type="dxa"/>
            <w:vAlign w:val="center"/>
          </w:tcPr>
          <w:p w:rsidR="0016665C" w:rsidRPr="009F370D" w:rsidRDefault="0016665C" w:rsidP="00EF64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</w:t>
            </w:r>
            <w:r w:rsidRPr="009F370D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992" w:type="dxa"/>
            <w:vAlign w:val="center"/>
          </w:tcPr>
          <w:p w:rsidR="0016665C" w:rsidRPr="009F370D" w:rsidRDefault="003F22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14.3</w:t>
            </w:r>
            <w:r w:rsidR="0016665C" w:rsidRPr="009F370D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276" w:type="dxa"/>
            <w:vAlign w:val="center"/>
          </w:tcPr>
          <w:p w:rsidR="0016665C" w:rsidRPr="0016665C" w:rsidRDefault="003F22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42.3</w:t>
            </w:r>
            <w:r w:rsidR="0016665C" w:rsidRPr="0016665C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134" w:type="dxa"/>
            <w:vAlign w:val="center"/>
          </w:tcPr>
          <w:p w:rsidR="0016665C" w:rsidRPr="0016665C" w:rsidRDefault="003F227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31.6</w:t>
            </w:r>
            <w:r w:rsidR="0016665C" w:rsidRPr="0016665C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992" w:type="dxa"/>
            <w:vAlign w:val="center"/>
          </w:tcPr>
          <w:p w:rsidR="0016665C" w:rsidRDefault="003F2275" w:rsidP="0016665C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-12.5</w:t>
            </w:r>
            <w:r w:rsidR="0016665C" w:rsidRPr="00327565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201" w:type="dxa"/>
            <w:vAlign w:val="center"/>
          </w:tcPr>
          <w:p w:rsidR="0016665C" w:rsidRDefault="0016665C" w:rsidP="0016665C">
            <w:pPr>
              <w:jc w:val="center"/>
            </w:pPr>
            <w:r w:rsidRPr="00327565">
              <w:rPr>
                <w:rFonts w:asciiTheme="minorEastAsia" w:eastAsiaTheme="minorEastAsia" w:hAnsiTheme="minorEastAsia" w:hint="eastAsia"/>
              </w:rPr>
              <w:t>0.0%</w:t>
            </w:r>
          </w:p>
        </w:tc>
      </w:tr>
    </w:tbl>
    <w:p w:rsidR="00CE4C7A" w:rsidRPr="000B32F2" w:rsidRDefault="00CE4C7A" w:rsidP="00FD18C1">
      <w:pPr>
        <w:widowControl/>
        <w:spacing w:line="480" w:lineRule="exact"/>
        <w:ind w:firstLineChars="200" w:firstLine="560"/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</w:pPr>
      <w:r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二、</w:t>
      </w:r>
      <w:r w:rsidR="00045C8B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安顺</w:t>
      </w:r>
      <w:r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市（各县区）环境空气质量状况</w:t>
      </w:r>
    </w:p>
    <w:p w:rsidR="00CE4C7A" w:rsidRPr="000B32F2" w:rsidRDefault="006848E5" w:rsidP="00FD18C1">
      <w:pPr>
        <w:widowControl/>
        <w:spacing w:line="480" w:lineRule="exact"/>
        <w:ind w:firstLineChars="200" w:firstLine="560"/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2025年第2季度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安顺市</w:t>
      </w:r>
      <w:r w:rsidR="00396BF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（</w:t>
      </w:r>
      <w:r w:rsidR="00BA1BED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含</w:t>
      </w:r>
      <w:r w:rsidR="00396BF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县区）平均</w:t>
      </w:r>
      <w:r w:rsidR="005201D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优良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天数比例为</w:t>
      </w:r>
      <w:r w:rsidR="00AF6016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9</w:t>
      </w:r>
      <w:r w:rsidR="003F2275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6.9</w:t>
      </w:r>
      <w:r w:rsidR="00045C8B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%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，较去年同期</w:t>
      </w:r>
      <w:r w:rsidR="003F227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下降1.1个百分点</w:t>
      </w:r>
      <w:r w:rsidR="00CE4C7A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。</w:t>
      </w:r>
    </w:p>
    <w:p w:rsidR="00685317" w:rsidRPr="000B32F2" w:rsidRDefault="006848E5" w:rsidP="00FD18C1">
      <w:pPr>
        <w:widowControl/>
        <w:spacing w:line="480" w:lineRule="exact"/>
        <w:ind w:firstLineChars="200" w:firstLine="560"/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2025年第2季度</w:t>
      </w:r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市安顺市</w:t>
      </w:r>
      <w:r w:rsidR="00396BF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（</w:t>
      </w:r>
      <w:r w:rsidR="00BA1BED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含</w:t>
      </w:r>
      <w:r w:rsidR="00396BF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县区）</w:t>
      </w:r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主要污染物指标监测结果</w:t>
      </w:r>
      <w:r w:rsidR="00C04C23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统计</w:t>
      </w:r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值分别为</w:t>
      </w:r>
      <w:r w:rsidR="00396BF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：</w:t>
      </w:r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二氧化硫</w:t>
      </w:r>
      <w:r w:rsidR="00D204BC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7</w:t>
      </w:r>
      <w:proofErr w:type="gramStart"/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微克每</w:t>
      </w:r>
      <w:proofErr w:type="gramEnd"/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立方米；二氧化氮</w:t>
      </w:r>
      <w:r w:rsidR="00D204BC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8</w:t>
      </w:r>
      <w:proofErr w:type="gramStart"/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微克每</w:t>
      </w:r>
      <w:proofErr w:type="gramEnd"/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立方米；</w:t>
      </w:r>
      <w:r w:rsidR="00AF601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可吸入颗粒物</w:t>
      </w:r>
      <w:r w:rsidR="00D204BC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39</w:t>
      </w:r>
      <w:proofErr w:type="gramStart"/>
      <w:r w:rsidR="00AF601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微克每</w:t>
      </w:r>
      <w:proofErr w:type="gramEnd"/>
      <w:r w:rsidR="00AF601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立方米；细颗粒物</w:t>
      </w:r>
      <w:r w:rsidR="00D204BC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22</w:t>
      </w:r>
      <w:proofErr w:type="gramStart"/>
      <w:r w:rsidR="00AF601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微克每</w:t>
      </w:r>
      <w:proofErr w:type="gramEnd"/>
      <w:r w:rsidR="00AF6016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立方米；</w:t>
      </w:r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一氧化碳第95</w:t>
      </w:r>
      <w:proofErr w:type="gramStart"/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百</w:t>
      </w:r>
      <w:proofErr w:type="gramEnd"/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分位</w:t>
      </w:r>
      <w:r w:rsidR="00EF64CE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0.</w:t>
      </w:r>
      <w:r w:rsidR="00D204BC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7</w:t>
      </w:r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毫克每立方米；臭氧8小时第90</w:t>
      </w:r>
      <w:proofErr w:type="gramStart"/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百</w:t>
      </w:r>
      <w:proofErr w:type="gramEnd"/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分位</w:t>
      </w:r>
      <w:r w:rsidR="00741EE4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1</w:t>
      </w:r>
      <w:r w:rsidR="00D204BC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36</w:t>
      </w:r>
      <w:proofErr w:type="gramStart"/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微克每</w:t>
      </w:r>
      <w:proofErr w:type="gramEnd"/>
      <w:r w:rsidR="00685317" w:rsidRPr="000B32F2">
        <w:rPr>
          <w:rFonts w:asciiTheme="minorEastAsia" w:eastAsiaTheme="minorEastAsia" w:hAnsiTheme="minorEastAsia" w:cs="微软雅黑" w:hint="eastAsia"/>
          <w:color w:val="000000" w:themeColor="text1"/>
          <w:sz w:val="28"/>
          <w:szCs w:val="28"/>
        </w:rPr>
        <w:t>立方米。所有污染物浓度均达到国家二级标准。</w:t>
      </w:r>
    </w:p>
    <w:p w:rsidR="00685317" w:rsidRPr="000B32F2" w:rsidRDefault="00685317" w:rsidP="00EC72E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表</w:t>
      </w:r>
      <w:r w:rsidR="00FD18C1" w:rsidRPr="000B32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</w:t>
      </w:r>
      <w:r w:rsidR="006848E5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2025年第2季度</w:t>
      </w: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安顺市主要污染物指标监测结果统计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277"/>
        <w:gridCol w:w="996"/>
        <w:gridCol w:w="992"/>
        <w:gridCol w:w="1276"/>
        <w:gridCol w:w="1272"/>
        <w:gridCol w:w="992"/>
        <w:gridCol w:w="1134"/>
      </w:tblGrid>
      <w:tr w:rsidR="00AF6016" w:rsidRPr="000B32F2" w:rsidTr="00AF6016">
        <w:trPr>
          <w:jc w:val="center"/>
        </w:trPr>
        <w:tc>
          <w:tcPr>
            <w:tcW w:w="958" w:type="dxa"/>
            <w:vAlign w:val="center"/>
          </w:tcPr>
          <w:p w:rsidR="00AF6016" w:rsidRPr="000B32F2" w:rsidRDefault="00AF6016" w:rsidP="00396BF6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城市名称</w:t>
            </w:r>
          </w:p>
        </w:tc>
        <w:tc>
          <w:tcPr>
            <w:tcW w:w="1277" w:type="dxa"/>
            <w:vAlign w:val="center"/>
          </w:tcPr>
          <w:p w:rsidR="00AF6016" w:rsidRPr="000B32F2" w:rsidRDefault="00AF6016" w:rsidP="00396BF6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时间</w:t>
            </w:r>
          </w:p>
        </w:tc>
        <w:tc>
          <w:tcPr>
            <w:tcW w:w="996" w:type="dxa"/>
            <w:vAlign w:val="center"/>
          </w:tcPr>
          <w:p w:rsidR="00AF6016" w:rsidRPr="000B32F2" w:rsidRDefault="00AF6016" w:rsidP="002A015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二氧化硫（SO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2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AF6016" w:rsidRPr="000B32F2" w:rsidRDefault="00AF6016" w:rsidP="002A015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二氧化氮（NO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2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AF6016" w:rsidRPr="000B32F2" w:rsidRDefault="00AF6016" w:rsidP="002A015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可吸入颗粒物（PM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10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1272" w:type="dxa"/>
            <w:vAlign w:val="center"/>
          </w:tcPr>
          <w:p w:rsidR="00AF6016" w:rsidRPr="000B32F2" w:rsidRDefault="00AF6016" w:rsidP="002A015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细颗粒物（PM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2.5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AF6016" w:rsidRPr="000B32F2" w:rsidRDefault="00AF6016" w:rsidP="00396BF6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一氧化碳（CO）</w:t>
            </w:r>
          </w:p>
        </w:tc>
        <w:tc>
          <w:tcPr>
            <w:tcW w:w="1134" w:type="dxa"/>
            <w:vAlign w:val="center"/>
          </w:tcPr>
          <w:p w:rsidR="00AF6016" w:rsidRPr="000B32F2" w:rsidRDefault="00AF6016" w:rsidP="00396BF6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臭氧8小时（O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3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</w:tr>
      <w:tr w:rsidR="00FE18BA" w:rsidRPr="000B32F2" w:rsidTr="00AF6016">
        <w:trPr>
          <w:trHeight w:val="542"/>
          <w:jc w:val="center"/>
        </w:trPr>
        <w:tc>
          <w:tcPr>
            <w:tcW w:w="958" w:type="dxa"/>
            <w:vMerge w:val="restart"/>
            <w:vAlign w:val="center"/>
          </w:tcPr>
          <w:p w:rsidR="00FD18C1" w:rsidRPr="000B32F2" w:rsidRDefault="00FD18C1" w:rsidP="00396BF6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安顺市</w:t>
            </w:r>
          </w:p>
        </w:tc>
        <w:tc>
          <w:tcPr>
            <w:tcW w:w="1277" w:type="dxa"/>
            <w:vAlign w:val="center"/>
          </w:tcPr>
          <w:p w:rsidR="00FD18C1" w:rsidRPr="000B32F2" w:rsidRDefault="006848E5" w:rsidP="00D71EC2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2025年第2季度</w:t>
            </w:r>
          </w:p>
        </w:tc>
        <w:tc>
          <w:tcPr>
            <w:tcW w:w="996" w:type="dxa"/>
            <w:vAlign w:val="center"/>
          </w:tcPr>
          <w:p w:rsidR="00FD18C1" w:rsidRPr="009F370D" w:rsidRDefault="003F2275" w:rsidP="009F370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</w:p>
        </w:tc>
        <w:tc>
          <w:tcPr>
            <w:tcW w:w="992" w:type="dxa"/>
            <w:vAlign w:val="center"/>
          </w:tcPr>
          <w:p w:rsidR="00FD18C1" w:rsidRPr="009F370D" w:rsidRDefault="003F2275" w:rsidP="009F370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</w:p>
        </w:tc>
        <w:tc>
          <w:tcPr>
            <w:tcW w:w="1276" w:type="dxa"/>
            <w:vAlign w:val="center"/>
          </w:tcPr>
          <w:p w:rsidR="00FD18C1" w:rsidRPr="009F370D" w:rsidRDefault="003F2275" w:rsidP="009F370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39</w:t>
            </w:r>
          </w:p>
        </w:tc>
        <w:tc>
          <w:tcPr>
            <w:tcW w:w="1272" w:type="dxa"/>
            <w:vAlign w:val="center"/>
          </w:tcPr>
          <w:p w:rsidR="00FD18C1" w:rsidRPr="009F370D" w:rsidRDefault="003F2275" w:rsidP="009F370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22</w:t>
            </w:r>
          </w:p>
        </w:tc>
        <w:tc>
          <w:tcPr>
            <w:tcW w:w="992" w:type="dxa"/>
            <w:vAlign w:val="center"/>
          </w:tcPr>
          <w:p w:rsidR="00FD18C1" w:rsidRPr="009F370D" w:rsidRDefault="00EF64CE" w:rsidP="003F227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0.</w:t>
            </w:r>
            <w:r w:rsidR="003F2275"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FD18C1" w:rsidRPr="009F370D" w:rsidRDefault="00EF64CE" w:rsidP="003F227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 w:rsidR="003F2275">
              <w:rPr>
                <w:rFonts w:asciiTheme="minorEastAsia" w:eastAsiaTheme="minorEastAsia" w:hAnsiTheme="minorEastAsia" w:hint="eastAsia"/>
                <w:color w:val="000000" w:themeColor="text1"/>
              </w:rPr>
              <w:t>36</w:t>
            </w:r>
          </w:p>
        </w:tc>
      </w:tr>
      <w:tr w:rsidR="001831D6" w:rsidRPr="00F96854" w:rsidTr="00AF6016">
        <w:trPr>
          <w:jc w:val="center"/>
        </w:trPr>
        <w:tc>
          <w:tcPr>
            <w:tcW w:w="958" w:type="dxa"/>
            <w:vMerge/>
            <w:vAlign w:val="center"/>
          </w:tcPr>
          <w:p w:rsidR="001831D6" w:rsidRPr="000B32F2" w:rsidRDefault="001831D6" w:rsidP="00396BF6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1831D6" w:rsidRPr="000B32F2" w:rsidRDefault="001831D6" w:rsidP="00396BF6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较去年同期</w:t>
            </w:r>
          </w:p>
        </w:tc>
        <w:tc>
          <w:tcPr>
            <w:tcW w:w="996" w:type="dxa"/>
            <w:vAlign w:val="center"/>
          </w:tcPr>
          <w:p w:rsidR="001831D6" w:rsidRPr="001831D6" w:rsidRDefault="003F2275" w:rsidP="001831D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16.7</w:t>
            </w:r>
            <w:r w:rsidR="001831D6" w:rsidRPr="001831D6">
              <w:rPr>
                <w:rFonts w:asciiTheme="minorEastAsia" w:eastAsiaTheme="minorEastAsia" w:hAnsiTheme="minorEastAsia" w:hint="eastAsia"/>
                <w:color w:val="000000" w:themeColor="text1"/>
              </w:rPr>
              <w:t>%</w:t>
            </w:r>
          </w:p>
        </w:tc>
        <w:tc>
          <w:tcPr>
            <w:tcW w:w="992" w:type="dxa"/>
            <w:vAlign w:val="center"/>
          </w:tcPr>
          <w:p w:rsidR="001831D6" w:rsidRPr="001831D6" w:rsidRDefault="00B84C69" w:rsidP="001831D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33</w:t>
            </w:r>
            <w:r w:rsidR="001831D6" w:rsidRPr="001831D6">
              <w:rPr>
                <w:rFonts w:asciiTheme="minorEastAsia" w:eastAsiaTheme="minorEastAsia" w:hAnsiTheme="minorEastAsia" w:hint="eastAsia"/>
                <w:color w:val="000000" w:themeColor="text1"/>
              </w:rPr>
              <w:t>.3%</w:t>
            </w:r>
          </w:p>
        </w:tc>
        <w:tc>
          <w:tcPr>
            <w:tcW w:w="1276" w:type="dxa"/>
            <w:vAlign w:val="center"/>
          </w:tcPr>
          <w:p w:rsidR="001831D6" w:rsidRPr="001831D6" w:rsidRDefault="00B84C69" w:rsidP="001831D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50.0</w:t>
            </w:r>
            <w:r w:rsidR="001831D6" w:rsidRPr="001831D6">
              <w:rPr>
                <w:rFonts w:asciiTheme="minorEastAsia" w:eastAsiaTheme="minorEastAsia" w:hAnsiTheme="minorEastAsia" w:hint="eastAsia"/>
                <w:color w:val="000000" w:themeColor="text1"/>
              </w:rPr>
              <w:t>%</w:t>
            </w:r>
          </w:p>
        </w:tc>
        <w:tc>
          <w:tcPr>
            <w:tcW w:w="1272" w:type="dxa"/>
            <w:vAlign w:val="center"/>
          </w:tcPr>
          <w:p w:rsidR="001831D6" w:rsidRPr="001831D6" w:rsidRDefault="00B84C69" w:rsidP="001831D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29.4</w:t>
            </w:r>
            <w:r w:rsidR="001831D6" w:rsidRPr="001831D6">
              <w:rPr>
                <w:rFonts w:asciiTheme="minorEastAsia" w:eastAsiaTheme="minorEastAsia" w:hAnsiTheme="minorEastAsia" w:hint="eastAsia"/>
                <w:color w:val="000000" w:themeColor="text1"/>
              </w:rPr>
              <w:t>%</w:t>
            </w:r>
          </w:p>
        </w:tc>
        <w:tc>
          <w:tcPr>
            <w:tcW w:w="992" w:type="dxa"/>
            <w:vAlign w:val="center"/>
          </w:tcPr>
          <w:p w:rsidR="001831D6" w:rsidRPr="001831D6" w:rsidRDefault="00B84C69" w:rsidP="001831D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-12.5</w:t>
            </w:r>
          </w:p>
        </w:tc>
        <w:tc>
          <w:tcPr>
            <w:tcW w:w="1134" w:type="dxa"/>
            <w:vAlign w:val="center"/>
          </w:tcPr>
          <w:p w:rsidR="001831D6" w:rsidRPr="001831D6" w:rsidRDefault="001831D6" w:rsidP="00B84C6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831D6">
              <w:rPr>
                <w:rFonts w:asciiTheme="minorEastAsia" w:eastAsiaTheme="minorEastAsia" w:hAnsiTheme="minorEastAsia" w:hint="eastAsia"/>
                <w:color w:val="000000" w:themeColor="text1"/>
              </w:rPr>
              <w:t>-</w:t>
            </w:r>
            <w:r w:rsidR="00B84C69">
              <w:rPr>
                <w:rFonts w:asciiTheme="minorEastAsia" w:eastAsiaTheme="minorEastAsia" w:hAnsiTheme="minorEastAsia" w:hint="eastAsia"/>
                <w:color w:val="000000" w:themeColor="text1"/>
              </w:rPr>
              <w:t>2.9</w:t>
            </w:r>
            <w:r w:rsidRPr="001831D6">
              <w:rPr>
                <w:rFonts w:asciiTheme="minorEastAsia" w:eastAsiaTheme="minorEastAsia" w:hAnsiTheme="minorEastAsia" w:hint="eastAsia"/>
                <w:color w:val="000000" w:themeColor="text1"/>
              </w:rPr>
              <w:t>%</w:t>
            </w:r>
          </w:p>
        </w:tc>
      </w:tr>
    </w:tbl>
    <w:p w:rsidR="00FD18C1" w:rsidRPr="000B32F2" w:rsidRDefault="00FD18C1" w:rsidP="00FD18C1">
      <w:pPr>
        <w:ind w:firstLine="48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FD18C1" w:rsidRPr="000B32F2" w:rsidRDefault="00FD18C1" w:rsidP="00EC72E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表</w:t>
      </w:r>
      <w:r w:rsidRPr="000B32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</w:t>
      </w:r>
      <w:r w:rsidR="006848E5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2025年第2季度</w:t>
      </w: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安顺市</w:t>
      </w:r>
      <w:r w:rsidR="00DB75E7" w:rsidRPr="000B32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="00BA1BE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各县区</w:t>
      </w:r>
      <w:r w:rsidR="00DB75E7" w:rsidRPr="000B32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0B32F2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主要污染物指标监测结果统计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996"/>
        <w:gridCol w:w="992"/>
        <w:gridCol w:w="1276"/>
        <w:gridCol w:w="1272"/>
        <w:gridCol w:w="992"/>
        <w:gridCol w:w="1134"/>
      </w:tblGrid>
      <w:tr w:rsidR="00AF6016" w:rsidRPr="000B32F2" w:rsidTr="00AF6016">
        <w:trPr>
          <w:jc w:val="center"/>
        </w:trPr>
        <w:tc>
          <w:tcPr>
            <w:tcW w:w="959" w:type="dxa"/>
            <w:vAlign w:val="center"/>
          </w:tcPr>
          <w:p w:rsidR="00AF6016" w:rsidRPr="000B32F2" w:rsidRDefault="00AF6016" w:rsidP="00D71EC2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县区名称</w:t>
            </w:r>
          </w:p>
        </w:tc>
        <w:tc>
          <w:tcPr>
            <w:tcW w:w="1276" w:type="dxa"/>
            <w:vAlign w:val="center"/>
          </w:tcPr>
          <w:p w:rsidR="00AF6016" w:rsidRPr="000B32F2" w:rsidRDefault="00AF6016" w:rsidP="00D71EC2">
            <w:pPr>
              <w:widowControl/>
              <w:jc w:val="center"/>
              <w:rPr>
                <w:rFonts w:asciiTheme="minorEastAsia" w:eastAsiaTheme="minorEastAsia" w:hAnsiTheme="minorEastAsia" w:cs="微软雅黑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时间</w:t>
            </w:r>
          </w:p>
        </w:tc>
        <w:tc>
          <w:tcPr>
            <w:tcW w:w="996" w:type="dxa"/>
            <w:vAlign w:val="center"/>
          </w:tcPr>
          <w:p w:rsidR="00AF6016" w:rsidRPr="000B32F2" w:rsidRDefault="00AF6016" w:rsidP="002A015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二氧化硫（SO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2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AF6016" w:rsidRPr="000B32F2" w:rsidRDefault="00AF6016" w:rsidP="002A015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二氧化氮（NO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2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AF6016" w:rsidRPr="000B32F2" w:rsidRDefault="00AF6016" w:rsidP="002A015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可吸入颗粒物（PM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10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1272" w:type="dxa"/>
            <w:vAlign w:val="center"/>
          </w:tcPr>
          <w:p w:rsidR="00AF6016" w:rsidRPr="000B32F2" w:rsidRDefault="00AF6016" w:rsidP="002A015B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细颗粒物（PM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2.5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992" w:type="dxa"/>
            <w:vAlign w:val="center"/>
          </w:tcPr>
          <w:p w:rsidR="00AF6016" w:rsidRPr="000B32F2" w:rsidRDefault="00AF6016" w:rsidP="00D71EC2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一氧化碳（CO）</w:t>
            </w:r>
          </w:p>
        </w:tc>
        <w:tc>
          <w:tcPr>
            <w:tcW w:w="1134" w:type="dxa"/>
            <w:vAlign w:val="center"/>
          </w:tcPr>
          <w:p w:rsidR="00AF6016" w:rsidRPr="000B32F2" w:rsidRDefault="00AF6016" w:rsidP="00D71EC2">
            <w:pPr>
              <w:spacing w:line="31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臭氧8小时（O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  <w:vertAlign w:val="subscript"/>
              </w:rPr>
              <w:t>3</w:t>
            </w:r>
            <w:r w:rsidRPr="000B32F2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</w:tr>
      <w:tr w:rsidR="00B84C69" w:rsidRPr="000B32F2" w:rsidTr="00AF6016">
        <w:trPr>
          <w:jc w:val="center"/>
        </w:trPr>
        <w:tc>
          <w:tcPr>
            <w:tcW w:w="959" w:type="dxa"/>
            <w:vAlign w:val="center"/>
          </w:tcPr>
          <w:p w:rsidR="00B84C69" w:rsidRPr="000B32F2" w:rsidRDefault="00B84C6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平坝区</w:t>
            </w:r>
          </w:p>
        </w:tc>
        <w:tc>
          <w:tcPr>
            <w:tcW w:w="1276" w:type="dxa"/>
            <w:vAlign w:val="center"/>
          </w:tcPr>
          <w:p w:rsidR="00B84C69" w:rsidRPr="00F96854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2025年第2季度</w:t>
            </w:r>
          </w:p>
        </w:tc>
        <w:tc>
          <w:tcPr>
            <w:tcW w:w="996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45</w:t>
            </w:r>
          </w:p>
        </w:tc>
        <w:tc>
          <w:tcPr>
            <w:tcW w:w="127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99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0.8</w:t>
            </w:r>
          </w:p>
        </w:tc>
        <w:tc>
          <w:tcPr>
            <w:tcW w:w="1134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130</w:t>
            </w:r>
          </w:p>
        </w:tc>
      </w:tr>
      <w:tr w:rsidR="00B84C69" w:rsidRPr="000B32F2" w:rsidTr="00AF6016">
        <w:trPr>
          <w:jc w:val="center"/>
        </w:trPr>
        <w:tc>
          <w:tcPr>
            <w:tcW w:w="959" w:type="dxa"/>
            <w:vAlign w:val="center"/>
          </w:tcPr>
          <w:p w:rsidR="00B84C69" w:rsidRPr="000B32F2" w:rsidRDefault="00B84C6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普定县</w:t>
            </w:r>
          </w:p>
        </w:tc>
        <w:tc>
          <w:tcPr>
            <w:tcW w:w="1276" w:type="dxa"/>
            <w:vAlign w:val="center"/>
          </w:tcPr>
          <w:p w:rsidR="00B84C69" w:rsidRPr="00F96854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2025年第2季度</w:t>
            </w:r>
          </w:p>
        </w:tc>
        <w:tc>
          <w:tcPr>
            <w:tcW w:w="996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42</w:t>
            </w:r>
          </w:p>
        </w:tc>
        <w:tc>
          <w:tcPr>
            <w:tcW w:w="127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99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0.6</w:t>
            </w:r>
          </w:p>
        </w:tc>
        <w:tc>
          <w:tcPr>
            <w:tcW w:w="1134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145</w:t>
            </w:r>
          </w:p>
        </w:tc>
      </w:tr>
      <w:tr w:rsidR="00B84C69" w:rsidRPr="000B32F2" w:rsidTr="00AF6016">
        <w:trPr>
          <w:jc w:val="center"/>
        </w:trPr>
        <w:tc>
          <w:tcPr>
            <w:tcW w:w="959" w:type="dxa"/>
            <w:vAlign w:val="center"/>
          </w:tcPr>
          <w:p w:rsidR="00B84C69" w:rsidRPr="000B32F2" w:rsidRDefault="00B84C6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镇宁县</w:t>
            </w:r>
          </w:p>
        </w:tc>
        <w:tc>
          <w:tcPr>
            <w:tcW w:w="1276" w:type="dxa"/>
            <w:vAlign w:val="center"/>
          </w:tcPr>
          <w:p w:rsidR="00B84C69" w:rsidRPr="00F96854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2025年第2季度</w:t>
            </w:r>
          </w:p>
        </w:tc>
        <w:tc>
          <w:tcPr>
            <w:tcW w:w="996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39</w:t>
            </w:r>
          </w:p>
        </w:tc>
        <w:tc>
          <w:tcPr>
            <w:tcW w:w="127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99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0.8</w:t>
            </w:r>
          </w:p>
        </w:tc>
        <w:tc>
          <w:tcPr>
            <w:tcW w:w="1134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135</w:t>
            </w:r>
          </w:p>
        </w:tc>
      </w:tr>
      <w:tr w:rsidR="00B84C69" w:rsidRPr="000B32F2" w:rsidTr="00AF6016">
        <w:trPr>
          <w:jc w:val="center"/>
        </w:trPr>
        <w:tc>
          <w:tcPr>
            <w:tcW w:w="959" w:type="dxa"/>
            <w:vAlign w:val="center"/>
          </w:tcPr>
          <w:p w:rsidR="00B84C69" w:rsidRPr="000B32F2" w:rsidRDefault="00B84C6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关岭县</w:t>
            </w:r>
          </w:p>
        </w:tc>
        <w:tc>
          <w:tcPr>
            <w:tcW w:w="1276" w:type="dxa"/>
            <w:vAlign w:val="center"/>
          </w:tcPr>
          <w:p w:rsidR="00B84C69" w:rsidRPr="00F96854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2025年第2季度</w:t>
            </w:r>
          </w:p>
        </w:tc>
        <w:tc>
          <w:tcPr>
            <w:tcW w:w="996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127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99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0.8</w:t>
            </w:r>
          </w:p>
        </w:tc>
        <w:tc>
          <w:tcPr>
            <w:tcW w:w="1134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133</w:t>
            </w:r>
          </w:p>
        </w:tc>
      </w:tr>
      <w:tr w:rsidR="00B84C69" w:rsidRPr="000B32F2" w:rsidTr="00AF6016">
        <w:trPr>
          <w:jc w:val="center"/>
        </w:trPr>
        <w:tc>
          <w:tcPr>
            <w:tcW w:w="959" w:type="dxa"/>
            <w:vAlign w:val="center"/>
          </w:tcPr>
          <w:p w:rsidR="00B84C69" w:rsidRPr="000B32F2" w:rsidRDefault="00B84C6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B32F2">
              <w:rPr>
                <w:rFonts w:asciiTheme="minorEastAsia" w:eastAsiaTheme="minorEastAsia" w:hAnsiTheme="minorEastAsia" w:hint="eastAsia"/>
                <w:color w:val="000000" w:themeColor="text1"/>
              </w:rPr>
              <w:t>紫云县</w:t>
            </w:r>
          </w:p>
        </w:tc>
        <w:tc>
          <w:tcPr>
            <w:tcW w:w="1276" w:type="dxa"/>
            <w:vAlign w:val="center"/>
          </w:tcPr>
          <w:p w:rsidR="00B84C69" w:rsidRPr="00F96854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2025年第2季度</w:t>
            </w:r>
          </w:p>
        </w:tc>
        <w:tc>
          <w:tcPr>
            <w:tcW w:w="996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127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0.7</w:t>
            </w:r>
          </w:p>
        </w:tc>
        <w:tc>
          <w:tcPr>
            <w:tcW w:w="1134" w:type="dxa"/>
            <w:vAlign w:val="center"/>
          </w:tcPr>
          <w:p w:rsidR="00B84C69" w:rsidRPr="00B84C69" w:rsidRDefault="00B84C69">
            <w:pPr>
              <w:jc w:val="center"/>
              <w:rPr>
                <w:rFonts w:asciiTheme="minorEastAsia" w:eastAsiaTheme="minorEastAsia" w:hAnsiTheme="minorEastAsia"/>
              </w:rPr>
            </w:pPr>
            <w:r w:rsidRPr="00B84C69">
              <w:rPr>
                <w:rFonts w:asciiTheme="minorEastAsia" w:eastAsiaTheme="minorEastAsia" w:hAnsiTheme="minorEastAsia" w:hint="eastAsia"/>
              </w:rPr>
              <w:t>134</w:t>
            </w:r>
          </w:p>
        </w:tc>
      </w:tr>
    </w:tbl>
    <w:p w:rsidR="00CE4C7A" w:rsidRPr="000B32F2" w:rsidRDefault="00CE4C7A" w:rsidP="00EC72EA">
      <w:pPr>
        <w:widowControl/>
        <w:jc w:val="left"/>
        <w:rPr>
          <w:rFonts w:asciiTheme="minorEastAsia" w:eastAsiaTheme="minorEastAsia" w:hAnsiTheme="minorEastAsia" w:cs="微软雅黑"/>
          <w:color w:val="000000" w:themeColor="text1"/>
          <w:sz w:val="28"/>
          <w:szCs w:val="28"/>
        </w:rPr>
      </w:pPr>
    </w:p>
    <w:p w:rsidR="00DB75E7" w:rsidRPr="000B32F2" w:rsidRDefault="00DB75E7" w:rsidP="00EF57BB">
      <w:pPr>
        <w:ind w:left="440" w:hanging="44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DB75E7" w:rsidRPr="000B32F2" w:rsidRDefault="00DB75E7" w:rsidP="00EF57BB">
      <w:pPr>
        <w:ind w:left="440" w:hanging="44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DB75E7" w:rsidRPr="000B32F2" w:rsidSect="005F3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58" w:bottom="1418" w:left="1758" w:header="851" w:footer="70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81" w:rsidRDefault="00E15981" w:rsidP="00EF57BB">
      <w:pPr>
        <w:ind w:left="502" w:hanging="502"/>
      </w:pPr>
      <w:r>
        <w:separator/>
      </w:r>
    </w:p>
  </w:endnote>
  <w:endnote w:type="continuationSeparator" w:id="0">
    <w:p w:rsidR="00E15981" w:rsidRDefault="00E15981" w:rsidP="00EF57BB">
      <w:pPr>
        <w:ind w:left="502" w:hanging="50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BB" w:rsidRDefault="00EF57BB" w:rsidP="00EF57BB">
    <w:pPr>
      <w:pStyle w:val="a4"/>
      <w:ind w:left="283" w:hanging="28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192826"/>
      <w:docPartObj>
        <w:docPartGallery w:val="Page Numbers (Bottom of Page)"/>
        <w:docPartUnique/>
      </w:docPartObj>
    </w:sdtPr>
    <w:sdtContent>
      <w:p w:rsidR="00F3530D" w:rsidRDefault="002A75A7">
        <w:pPr>
          <w:pStyle w:val="a4"/>
          <w:jc w:val="center"/>
        </w:pPr>
        <w:r w:rsidRPr="00C51BE0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163295" w:rsidRPr="00C51BE0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C51BE0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D204BC" w:rsidRPr="00D204BC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2</w:t>
        </w:r>
        <w:r w:rsidRPr="00C51BE0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EF57BB" w:rsidRDefault="00EF57BB" w:rsidP="00EF57BB">
    <w:pPr>
      <w:pStyle w:val="a4"/>
      <w:ind w:left="283" w:hanging="28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BB" w:rsidRDefault="00EF57BB" w:rsidP="00EF57BB">
    <w:pPr>
      <w:pStyle w:val="a4"/>
      <w:ind w:left="283" w:hanging="2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81" w:rsidRDefault="00E15981" w:rsidP="00EF57BB">
      <w:pPr>
        <w:ind w:left="502" w:hanging="502"/>
      </w:pPr>
      <w:r>
        <w:separator/>
      </w:r>
    </w:p>
  </w:footnote>
  <w:footnote w:type="continuationSeparator" w:id="0">
    <w:p w:rsidR="00E15981" w:rsidRDefault="00E15981" w:rsidP="00EF57BB">
      <w:pPr>
        <w:ind w:left="502" w:hanging="50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BB" w:rsidRDefault="00EF57BB" w:rsidP="00EF57BB">
    <w:pPr>
      <w:pStyle w:val="a3"/>
      <w:ind w:left="283" w:hanging="28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0D" w:rsidRDefault="00F3530D" w:rsidP="00F3530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BB" w:rsidRDefault="00EF57BB" w:rsidP="00EF57BB">
    <w:pPr>
      <w:pStyle w:val="a3"/>
      <w:ind w:left="283" w:hanging="28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7BB"/>
    <w:rsid w:val="000114CA"/>
    <w:rsid w:val="000117A4"/>
    <w:rsid w:val="0003031E"/>
    <w:rsid w:val="00032771"/>
    <w:rsid w:val="00037D70"/>
    <w:rsid w:val="00040244"/>
    <w:rsid w:val="000428A2"/>
    <w:rsid w:val="00045C8B"/>
    <w:rsid w:val="00061887"/>
    <w:rsid w:val="00063253"/>
    <w:rsid w:val="00071DEC"/>
    <w:rsid w:val="000721D8"/>
    <w:rsid w:val="00087A44"/>
    <w:rsid w:val="000A00DA"/>
    <w:rsid w:val="000A1695"/>
    <w:rsid w:val="000B2D0A"/>
    <w:rsid w:val="000B32F2"/>
    <w:rsid w:val="000B3977"/>
    <w:rsid w:val="000B7BF4"/>
    <w:rsid w:val="000C04BE"/>
    <w:rsid w:val="000D0D45"/>
    <w:rsid w:val="00115E09"/>
    <w:rsid w:val="00123AD8"/>
    <w:rsid w:val="00125AC1"/>
    <w:rsid w:val="001431B3"/>
    <w:rsid w:val="001468DA"/>
    <w:rsid w:val="001518FE"/>
    <w:rsid w:val="00163295"/>
    <w:rsid w:val="00163BA1"/>
    <w:rsid w:val="0016665C"/>
    <w:rsid w:val="001831D6"/>
    <w:rsid w:val="001911BF"/>
    <w:rsid w:val="001A1AF8"/>
    <w:rsid w:val="001B1052"/>
    <w:rsid w:val="001B340C"/>
    <w:rsid w:val="001C459F"/>
    <w:rsid w:val="001C7EF8"/>
    <w:rsid w:val="001D41AE"/>
    <w:rsid w:val="001E2ECC"/>
    <w:rsid w:val="001F0CB2"/>
    <w:rsid w:val="00206E7B"/>
    <w:rsid w:val="00216556"/>
    <w:rsid w:val="00225831"/>
    <w:rsid w:val="00246109"/>
    <w:rsid w:val="00253475"/>
    <w:rsid w:val="00257340"/>
    <w:rsid w:val="00276F07"/>
    <w:rsid w:val="00286FFE"/>
    <w:rsid w:val="00293CB6"/>
    <w:rsid w:val="002A75A7"/>
    <w:rsid w:val="002D34B3"/>
    <w:rsid w:val="002D34CF"/>
    <w:rsid w:val="002E48BB"/>
    <w:rsid w:val="002F077F"/>
    <w:rsid w:val="00313256"/>
    <w:rsid w:val="003745E4"/>
    <w:rsid w:val="0038020D"/>
    <w:rsid w:val="003846BB"/>
    <w:rsid w:val="0039330B"/>
    <w:rsid w:val="00396BF6"/>
    <w:rsid w:val="003B3ADF"/>
    <w:rsid w:val="003C2018"/>
    <w:rsid w:val="003C2F24"/>
    <w:rsid w:val="003C4555"/>
    <w:rsid w:val="003F2275"/>
    <w:rsid w:val="003F75B2"/>
    <w:rsid w:val="00403104"/>
    <w:rsid w:val="004444CB"/>
    <w:rsid w:val="004473E2"/>
    <w:rsid w:val="00460A8C"/>
    <w:rsid w:val="00487C4B"/>
    <w:rsid w:val="004976AA"/>
    <w:rsid w:val="004B4722"/>
    <w:rsid w:val="004E5650"/>
    <w:rsid w:val="004F577B"/>
    <w:rsid w:val="00506731"/>
    <w:rsid w:val="005143E7"/>
    <w:rsid w:val="00515A3D"/>
    <w:rsid w:val="005201D6"/>
    <w:rsid w:val="005261F5"/>
    <w:rsid w:val="00526359"/>
    <w:rsid w:val="0053485C"/>
    <w:rsid w:val="00562D10"/>
    <w:rsid w:val="005731DE"/>
    <w:rsid w:val="00580B1C"/>
    <w:rsid w:val="005832B5"/>
    <w:rsid w:val="00583371"/>
    <w:rsid w:val="00594BBB"/>
    <w:rsid w:val="00594E1E"/>
    <w:rsid w:val="005A0D13"/>
    <w:rsid w:val="005C5BD5"/>
    <w:rsid w:val="005D140F"/>
    <w:rsid w:val="005D4806"/>
    <w:rsid w:val="005D5FB2"/>
    <w:rsid w:val="005D6685"/>
    <w:rsid w:val="005E44BF"/>
    <w:rsid w:val="005E4BCE"/>
    <w:rsid w:val="005F3302"/>
    <w:rsid w:val="00643CEB"/>
    <w:rsid w:val="00651166"/>
    <w:rsid w:val="006514B3"/>
    <w:rsid w:val="00656972"/>
    <w:rsid w:val="00657780"/>
    <w:rsid w:val="00681150"/>
    <w:rsid w:val="00681ABB"/>
    <w:rsid w:val="00684635"/>
    <w:rsid w:val="006848E5"/>
    <w:rsid w:val="00685317"/>
    <w:rsid w:val="006B27E4"/>
    <w:rsid w:val="006B4B10"/>
    <w:rsid w:val="006C0F68"/>
    <w:rsid w:val="006D1A28"/>
    <w:rsid w:val="006E7702"/>
    <w:rsid w:val="006F2628"/>
    <w:rsid w:val="00715B96"/>
    <w:rsid w:val="007339CA"/>
    <w:rsid w:val="00736335"/>
    <w:rsid w:val="00741EE4"/>
    <w:rsid w:val="00743353"/>
    <w:rsid w:val="00766D65"/>
    <w:rsid w:val="00774F4E"/>
    <w:rsid w:val="007A1382"/>
    <w:rsid w:val="007A4AF4"/>
    <w:rsid w:val="007B218A"/>
    <w:rsid w:val="007B54A8"/>
    <w:rsid w:val="00805F5C"/>
    <w:rsid w:val="008067F9"/>
    <w:rsid w:val="00807220"/>
    <w:rsid w:val="00825C33"/>
    <w:rsid w:val="0083181C"/>
    <w:rsid w:val="00836EA7"/>
    <w:rsid w:val="0084400E"/>
    <w:rsid w:val="00844412"/>
    <w:rsid w:val="008868F4"/>
    <w:rsid w:val="008A20C7"/>
    <w:rsid w:val="008C56F7"/>
    <w:rsid w:val="008C72F3"/>
    <w:rsid w:val="008F67E0"/>
    <w:rsid w:val="008F7BD3"/>
    <w:rsid w:val="0091388B"/>
    <w:rsid w:val="009153A8"/>
    <w:rsid w:val="009510FE"/>
    <w:rsid w:val="0095573F"/>
    <w:rsid w:val="00973FFB"/>
    <w:rsid w:val="00974542"/>
    <w:rsid w:val="00990C5E"/>
    <w:rsid w:val="0099249C"/>
    <w:rsid w:val="009F167E"/>
    <w:rsid w:val="009F370D"/>
    <w:rsid w:val="00A31E79"/>
    <w:rsid w:val="00A3319F"/>
    <w:rsid w:val="00A540CE"/>
    <w:rsid w:val="00A55F20"/>
    <w:rsid w:val="00A63F9D"/>
    <w:rsid w:val="00A64156"/>
    <w:rsid w:val="00A80F02"/>
    <w:rsid w:val="00A90DED"/>
    <w:rsid w:val="00A92585"/>
    <w:rsid w:val="00A925FD"/>
    <w:rsid w:val="00AA276F"/>
    <w:rsid w:val="00AE031E"/>
    <w:rsid w:val="00AF6016"/>
    <w:rsid w:val="00B3188C"/>
    <w:rsid w:val="00B32BA1"/>
    <w:rsid w:val="00B447C0"/>
    <w:rsid w:val="00B44F4E"/>
    <w:rsid w:val="00B60A93"/>
    <w:rsid w:val="00B665C9"/>
    <w:rsid w:val="00B84C69"/>
    <w:rsid w:val="00B87929"/>
    <w:rsid w:val="00BA1BED"/>
    <w:rsid w:val="00BA586C"/>
    <w:rsid w:val="00C04C23"/>
    <w:rsid w:val="00C05EB0"/>
    <w:rsid w:val="00C15A8F"/>
    <w:rsid w:val="00C25BAF"/>
    <w:rsid w:val="00C44AB7"/>
    <w:rsid w:val="00C51BE0"/>
    <w:rsid w:val="00C51FA3"/>
    <w:rsid w:val="00C72976"/>
    <w:rsid w:val="00CA26C9"/>
    <w:rsid w:val="00CA6384"/>
    <w:rsid w:val="00CC1A6E"/>
    <w:rsid w:val="00CE4C7A"/>
    <w:rsid w:val="00D049BC"/>
    <w:rsid w:val="00D166E7"/>
    <w:rsid w:val="00D174AC"/>
    <w:rsid w:val="00D204BC"/>
    <w:rsid w:val="00D73292"/>
    <w:rsid w:val="00D76C4A"/>
    <w:rsid w:val="00D85F11"/>
    <w:rsid w:val="00DB0873"/>
    <w:rsid w:val="00DB75E7"/>
    <w:rsid w:val="00DC16D6"/>
    <w:rsid w:val="00DC26D3"/>
    <w:rsid w:val="00DE6758"/>
    <w:rsid w:val="00DF677F"/>
    <w:rsid w:val="00DF6B34"/>
    <w:rsid w:val="00DF7845"/>
    <w:rsid w:val="00E0159A"/>
    <w:rsid w:val="00E07971"/>
    <w:rsid w:val="00E151DF"/>
    <w:rsid w:val="00E15981"/>
    <w:rsid w:val="00E17CEA"/>
    <w:rsid w:val="00E24645"/>
    <w:rsid w:val="00E25FA9"/>
    <w:rsid w:val="00E53C51"/>
    <w:rsid w:val="00E53EC3"/>
    <w:rsid w:val="00E5712E"/>
    <w:rsid w:val="00E86D2F"/>
    <w:rsid w:val="00E961BC"/>
    <w:rsid w:val="00E96C7A"/>
    <w:rsid w:val="00EC72EA"/>
    <w:rsid w:val="00EE2A3E"/>
    <w:rsid w:val="00EF57BB"/>
    <w:rsid w:val="00EF64CE"/>
    <w:rsid w:val="00F078B9"/>
    <w:rsid w:val="00F131AF"/>
    <w:rsid w:val="00F30EF9"/>
    <w:rsid w:val="00F31E67"/>
    <w:rsid w:val="00F3530D"/>
    <w:rsid w:val="00F41931"/>
    <w:rsid w:val="00F42E09"/>
    <w:rsid w:val="00F75224"/>
    <w:rsid w:val="00F96854"/>
    <w:rsid w:val="00FA66AA"/>
    <w:rsid w:val="00FB59B1"/>
    <w:rsid w:val="00FD18C1"/>
    <w:rsid w:val="00FE060C"/>
    <w:rsid w:val="00FE18BA"/>
    <w:rsid w:val="00FE7427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left="157" w:hangingChars="157" w:hanging="1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BB"/>
    <w:pPr>
      <w:widowControl w:val="0"/>
      <w:spacing w:line="240" w:lineRule="auto"/>
      <w:ind w:left="0" w:firstLineChars="0" w:firstLine="0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7BB"/>
    <w:rPr>
      <w:rFonts w:ascii="Calibri" w:eastAsia="仿宋_GB2312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7B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7BB"/>
    <w:rPr>
      <w:rFonts w:ascii="Calibri" w:eastAsia="仿宋_GB2312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3F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FFB"/>
    <w:rPr>
      <w:rFonts w:ascii="Calibri" w:eastAsia="宋体" w:hAnsi="Calibri" w:cs="宋体"/>
      <w:sz w:val="18"/>
      <w:szCs w:val="18"/>
    </w:rPr>
  </w:style>
  <w:style w:type="paragraph" w:styleId="a6">
    <w:name w:val="List Paragraph"/>
    <w:basedOn w:val="a"/>
    <w:uiPriority w:val="34"/>
    <w:qFormat/>
    <w:rsid w:val="000B2D0A"/>
    <w:pPr>
      <w:ind w:firstLineChars="200" w:firstLine="420"/>
    </w:pPr>
  </w:style>
  <w:style w:type="table" w:styleId="a7">
    <w:name w:val="Table Grid"/>
    <w:basedOn w:val="a1"/>
    <w:uiPriority w:val="59"/>
    <w:rsid w:val="00CE4C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大气办收文员</cp:lastModifiedBy>
  <cp:revision>11</cp:revision>
  <cp:lastPrinted>2023-01-10T01:36:00Z</cp:lastPrinted>
  <dcterms:created xsi:type="dcterms:W3CDTF">2023-07-11T08:50:00Z</dcterms:created>
  <dcterms:modified xsi:type="dcterms:W3CDTF">2025-07-11T00:58:00Z</dcterms:modified>
</cp:coreProperties>
</file>